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EE8B7" w14:textId="46BF1644" w:rsidR="00144D1E" w:rsidRDefault="008C347D" w:rsidP="00144D1E">
      <w:pPr>
        <w:pStyle w:val="Heading1"/>
        <w:rPr>
          <w:rFonts w:eastAsia="Times New Roman"/>
        </w:rPr>
      </w:pPr>
      <w:r>
        <w:rPr>
          <w:rFonts w:eastAsia="Times New Roman"/>
        </w:rPr>
        <w:t>Clean Sweep</w:t>
      </w:r>
      <w:r>
        <w:rPr>
          <w:rFonts w:eastAsia="Times New Roman"/>
        </w:rPr>
        <w:t>/</w:t>
      </w:r>
      <w:r w:rsidR="00FD6692">
        <w:rPr>
          <w:rFonts w:eastAsia="Times New Roman"/>
        </w:rPr>
        <w:t>Something Has to Break</w:t>
      </w:r>
    </w:p>
    <w:p w14:paraId="7717491C" w14:textId="307A305E" w:rsidR="00B867D6" w:rsidRPr="00B867D6" w:rsidRDefault="00B867D6" w:rsidP="00B867D6">
      <w:pPr>
        <w:rPr>
          <w:rFonts w:ascii="Arial" w:hAnsi="Arial" w:cs="Arial"/>
        </w:rPr>
      </w:pPr>
      <w:r w:rsidRPr="00B867D6">
        <w:rPr>
          <w:rFonts w:ascii="Arial" w:hAnsi="Arial" w:cs="Arial"/>
        </w:rPr>
        <w:t>PROMISE: “</w:t>
      </w:r>
      <w:r w:rsidRPr="00B867D6">
        <w:rPr>
          <w:rStyle w:val="text"/>
          <w:rFonts w:ascii="Arial" w:hAnsi="Arial" w:cs="Arial"/>
          <w:color w:val="000000"/>
          <w:shd w:val="clear" w:color="auto" w:fill="FFFFFF"/>
        </w:rPr>
        <w:t>He brought them out of darkness and the shadow of death,</w:t>
      </w:r>
      <w:r w:rsidRPr="00B867D6">
        <w:rPr>
          <w:rStyle w:val="text"/>
          <w:rFonts w:ascii="Arial" w:hAnsi="Arial" w:cs="Arial"/>
          <w:color w:val="000000"/>
          <w:shd w:val="clear" w:color="auto" w:fill="FFFFFF"/>
        </w:rPr>
        <w:t xml:space="preserve"> </w:t>
      </w:r>
      <w:r w:rsidRPr="00B867D6">
        <w:rPr>
          <w:rStyle w:val="text"/>
          <w:rFonts w:ascii="Arial" w:hAnsi="Arial" w:cs="Arial"/>
          <w:color w:val="000000"/>
          <w:shd w:val="clear" w:color="auto" w:fill="FFFFFF"/>
        </w:rPr>
        <w:t>And broke their chains in pieces.</w:t>
      </w:r>
      <w:r w:rsidRPr="00B867D6">
        <w:rPr>
          <w:rStyle w:val="text"/>
          <w:rFonts w:ascii="Arial" w:hAnsi="Arial" w:cs="Arial"/>
          <w:color w:val="000000"/>
          <w:shd w:val="clear" w:color="auto" w:fill="FFFFFF"/>
        </w:rPr>
        <w:t xml:space="preserve"> </w:t>
      </w:r>
      <w:r w:rsidRPr="00B867D6">
        <w:rPr>
          <w:rStyle w:val="text"/>
          <w:rFonts w:ascii="Arial" w:hAnsi="Arial" w:cs="Arial"/>
          <w:color w:val="000000"/>
          <w:shd w:val="clear" w:color="auto" w:fill="FFFFFF"/>
        </w:rPr>
        <w:t>Oh, that men would give thanks to the </w:t>
      </w:r>
      <w:r w:rsidRPr="00B867D6">
        <w:rPr>
          <w:rStyle w:val="small-caps"/>
          <w:rFonts w:ascii="Arial" w:hAnsi="Arial" w:cs="Arial"/>
          <w:smallCaps/>
          <w:color w:val="000000"/>
          <w:shd w:val="clear" w:color="auto" w:fill="FFFFFF"/>
        </w:rPr>
        <w:t>Lord</w:t>
      </w:r>
      <w:r w:rsidRPr="00B867D6">
        <w:rPr>
          <w:rStyle w:val="text"/>
          <w:rFonts w:ascii="Arial" w:hAnsi="Arial" w:cs="Arial"/>
          <w:color w:val="000000"/>
          <w:shd w:val="clear" w:color="auto" w:fill="FFFFFF"/>
        </w:rPr>
        <w:t> for His goodness</w:t>
      </w:r>
      <w:r w:rsidRPr="00B867D6">
        <w:rPr>
          <w:rStyle w:val="text"/>
          <w:rFonts w:ascii="Arial" w:hAnsi="Arial" w:cs="Arial"/>
          <w:color w:val="000000"/>
          <w:shd w:val="clear" w:color="auto" w:fill="FFFFFF"/>
        </w:rPr>
        <w:t xml:space="preserve">, And for His </w:t>
      </w:r>
      <w:r w:rsidRPr="00B867D6">
        <w:rPr>
          <w:rStyle w:val="text"/>
          <w:rFonts w:ascii="Arial" w:hAnsi="Arial" w:cs="Arial"/>
          <w:color w:val="000000"/>
          <w:shd w:val="clear" w:color="auto" w:fill="FFFFFF"/>
        </w:rPr>
        <w:t>wonderful works to the children of men!”</w:t>
      </w:r>
      <w:r w:rsidRPr="00B867D6">
        <w:rPr>
          <w:rFonts w:ascii="Arial" w:hAnsi="Arial" w:cs="Arial"/>
        </w:rPr>
        <w:t xml:space="preserve"> (Psalm 107:14-15</w:t>
      </w:r>
      <w:r>
        <w:rPr>
          <w:rFonts w:ascii="Arial" w:hAnsi="Arial" w:cs="Arial"/>
        </w:rPr>
        <w:t xml:space="preserve"> NKJV</w:t>
      </w:r>
      <w:r w:rsidRPr="00B867D6">
        <w:rPr>
          <w:rFonts w:ascii="Arial" w:hAnsi="Arial" w:cs="Arial"/>
        </w:rPr>
        <w:t>).</w:t>
      </w:r>
    </w:p>
    <w:p w14:paraId="23087CD5" w14:textId="77777777" w:rsidR="00B867D6" w:rsidRPr="00B867D6" w:rsidRDefault="00B867D6" w:rsidP="00144D1E">
      <w:pPr>
        <w:shd w:val="clear" w:color="auto" w:fill="FFFFFF"/>
        <w:rPr>
          <w:rFonts w:ascii="Arial" w:eastAsia="Times New Roman" w:hAnsi="Arial" w:cs="Arial"/>
          <w:color w:val="222222"/>
          <w:kern w:val="0"/>
          <w:szCs w:val="24"/>
          <w14:ligatures w14:val="none"/>
        </w:rPr>
      </w:pPr>
    </w:p>
    <w:p w14:paraId="67E34D7D" w14:textId="48656508" w:rsidR="00B867D6" w:rsidRPr="00B867D6" w:rsidRDefault="00B867D6" w:rsidP="00144D1E">
      <w:pPr>
        <w:shd w:val="clear" w:color="auto" w:fill="FFFFFF"/>
        <w:rPr>
          <w:rFonts w:ascii="Arial" w:eastAsia="Times New Roman" w:hAnsi="Arial" w:cs="Arial"/>
          <w:color w:val="222222"/>
          <w:kern w:val="0"/>
          <w:szCs w:val="24"/>
          <w14:ligatures w14:val="none"/>
        </w:rPr>
      </w:pPr>
      <w:r w:rsidRPr="00B867D6">
        <w:rPr>
          <w:rFonts w:ascii="Arial" w:eastAsia="Times New Roman" w:hAnsi="Arial" w:cs="Arial"/>
          <w:color w:val="222222"/>
          <w:kern w:val="0"/>
          <w:szCs w:val="24"/>
          <w14:ligatures w14:val="none"/>
        </w:rPr>
        <w:t>PRAISE: El Shaddai, Almighty, All-Sufficient God; Adonai, Lord and Master; Jehovah, I AM, Self-Existent One</w:t>
      </w:r>
    </w:p>
    <w:p w14:paraId="156F6096" w14:textId="77777777" w:rsidR="00B867D6" w:rsidRPr="00B867D6" w:rsidRDefault="00B867D6" w:rsidP="00144D1E">
      <w:pPr>
        <w:shd w:val="clear" w:color="auto" w:fill="FFFFFF"/>
        <w:rPr>
          <w:rFonts w:ascii="Arial" w:eastAsia="Times New Roman" w:hAnsi="Arial" w:cs="Arial"/>
          <w:color w:val="222222"/>
          <w:kern w:val="0"/>
          <w:szCs w:val="24"/>
          <w14:ligatures w14:val="none"/>
        </w:rPr>
      </w:pPr>
    </w:p>
    <w:p w14:paraId="7EB236AD" w14:textId="610D1946" w:rsidR="00144D1E" w:rsidRPr="00B867D6" w:rsidRDefault="00B867D6" w:rsidP="00144D1E">
      <w:pPr>
        <w:shd w:val="clear" w:color="auto" w:fill="FFFFFF"/>
        <w:rPr>
          <w:rFonts w:ascii="Arial" w:eastAsia="Times New Roman" w:hAnsi="Arial" w:cs="Arial"/>
          <w:i/>
          <w:iCs/>
          <w:color w:val="222222"/>
          <w:kern w:val="0"/>
          <w:szCs w:val="24"/>
          <w14:ligatures w14:val="none"/>
        </w:rPr>
      </w:pPr>
      <w:r w:rsidRPr="00B867D6">
        <w:rPr>
          <w:rFonts w:ascii="Arial" w:eastAsia="Times New Roman" w:hAnsi="Arial" w:cs="Arial"/>
          <w:color w:val="222222"/>
          <w:kern w:val="0"/>
          <w:szCs w:val="24"/>
          <w14:ligatures w14:val="none"/>
        </w:rPr>
        <w:t>PRAYER:</w:t>
      </w:r>
      <w:r w:rsidRPr="00B867D6">
        <w:rPr>
          <w:rFonts w:ascii="Arial" w:eastAsia="Times New Roman" w:hAnsi="Arial" w:cs="Arial"/>
          <w:i/>
          <w:iCs/>
          <w:color w:val="222222"/>
          <w:kern w:val="0"/>
          <w:szCs w:val="24"/>
          <w14:ligatures w14:val="none"/>
        </w:rPr>
        <w:t xml:space="preserve"> </w:t>
      </w:r>
      <w:r w:rsidR="00144D1E" w:rsidRPr="00B867D6">
        <w:rPr>
          <w:rFonts w:ascii="Arial" w:eastAsia="Times New Roman" w:hAnsi="Arial" w:cs="Arial"/>
          <w:i/>
          <w:iCs/>
          <w:color w:val="222222"/>
          <w:kern w:val="0"/>
          <w:szCs w:val="24"/>
          <w14:ligatures w14:val="none"/>
        </w:rPr>
        <w:t xml:space="preserve">Our Father, </w:t>
      </w:r>
      <w:r>
        <w:rPr>
          <w:rFonts w:ascii="Arial" w:eastAsia="Times New Roman" w:hAnsi="Arial" w:cs="Arial"/>
          <w:i/>
          <w:iCs/>
          <w:color w:val="222222"/>
          <w:kern w:val="0"/>
          <w:szCs w:val="24"/>
          <w14:ligatures w14:val="none"/>
        </w:rPr>
        <w:t xml:space="preserve">You moved us to ask You to </w:t>
      </w:r>
      <w:r w:rsidRPr="00B867D6">
        <w:rPr>
          <w:rFonts w:ascii="Arial" w:eastAsia="Times New Roman" w:hAnsi="Arial" w:cs="Arial"/>
          <w:i/>
          <w:iCs/>
          <w:color w:val="222222"/>
          <w:kern w:val="0"/>
          <w:szCs w:val="24"/>
          <w14:ligatures w14:val="none"/>
        </w:rPr>
        <w:t>do a clean sweep in the lives of our prodigals</w:t>
      </w:r>
      <w:r>
        <w:rPr>
          <w:rFonts w:ascii="Arial" w:eastAsia="Times New Roman" w:hAnsi="Arial" w:cs="Arial"/>
          <w:i/>
          <w:iCs/>
          <w:color w:val="222222"/>
          <w:kern w:val="0"/>
          <w:szCs w:val="24"/>
          <w14:ligatures w14:val="none"/>
        </w:rPr>
        <w:t>,</w:t>
      </w:r>
      <w:r>
        <w:rPr>
          <w:rStyle w:val="EndnoteReference"/>
          <w:rFonts w:ascii="Arial" w:eastAsia="Times New Roman" w:hAnsi="Arial" w:cs="Arial"/>
          <w:i/>
          <w:iCs/>
          <w:color w:val="222222"/>
          <w:kern w:val="0"/>
          <w:szCs w:val="24"/>
          <w14:ligatures w14:val="none"/>
        </w:rPr>
        <w:endnoteReference w:id="1"/>
      </w:r>
      <w:r>
        <w:rPr>
          <w:rFonts w:ascii="Arial" w:eastAsia="Times New Roman" w:hAnsi="Arial" w:cs="Arial"/>
          <w:i/>
          <w:iCs/>
          <w:color w:val="222222"/>
          <w:kern w:val="0"/>
          <w:szCs w:val="24"/>
          <w14:ligatures w14:val="none"/>
        </w:rPr>
        <w:t xml:space="preserve"> and in obedience we are asking You to</w:t>
      </w:r>
      <w:r w:rsidRPr="00B867D6">
        <w:rPr>
          <w:rFonts w:ascii="Arial" w:eastAsia="Times New Roman" w:hAnsi="Arial" w:cs="Arial"/>
          <w:i/>
          <w:iCs/>
          <w:color w:val="222222"/>
          <w:kern w:val="0"/>
          <w:szCs w:val="24"/>
          <w14:ligatures w14:val="none"/>
        </w:rPr>
        <w:t xml:space="preserve"> break these chains found in</w:t>
      </w:r>
      <w:r>
        <w:rPr>
          <w:rFonts w:ascii="Arial" w:eastAsia="Times New Roman" w:hAnsi="Arial" w:cs="Arial"/>
          <w:i/>
          <w:iCs/>
          <w:color w:val="222222"/>
          <w:kern w:val="0"/>
          <w:szCs w:val="24"/>
          <w14:ligatures w14:val="none"/>
        </w:rPr>
        <w:t xml:space="preserve"> Your Word</w:t>
      </w:r>
      <w:r w:rsidRPr="00B867D6">
        <w:rPr>
          <w:rFonts w:ascii="Arial" w:eastAsia="Times New Roman" w:hAnsi="Arial" w:cs="Arial"/>
          <w:i/>
          <w:iCs/>
          <w:color w:val="222222"/>
          <w:kern w:val="0"/>
          <w:szCs w:val="24"/>
          <w14:ligatures w14:val="none"/>
        </w:rPr>
        <w:t xml:space="preserve"> </w:t>
      </w:r>
      <w:r w:rsidRPr="00B867D6">
        <w:rPr>
          <w:rFonts w:ascii="Arial" w:eastAsia="Times New Roman" w:hAnsi="Arial" w:cs="Arial"/>
          <w:i/>
          <w:iCs/>
          <w:color w:val="222222"/>
          <w:kern w:val="0"/>
          <w:szCs w:val="24"/>
          <w14:ligatures w14:val="none"/>
        </w:rPr>
        <w:t>off our prodigals</w:t>
      </w:r>
      <w:r w:rsidR="00144D1E" w:rsidRPr="00B867D6">
        <w:rPr>
          <w:rFonts w:ascii="Arial" w:eastAsia="Times New Roman" w:hAnsi="Arial" w:cs="Arial"/>
          <w:i/>
          <w:iCs/>
          <w:color w:val="222222"/>
          <w:kern w:val="0"/>
          <w:szCs w:val="24"/>
          <w14:ligatures w14:val="none"/>
        </w:rPr>
        <w:t>:</w:t>
      </w:r>
    </w:p>
    <w:p w14:paraId="4C5CBD7C" w14:textId="77777777" w:rsidR="00144D1E" w:rsidRDefault="00144D1E" w:rsidP="00144D1E">
      <w:pPr>
        <w:shd w:val="clear" w:color="auto" w:fill="FFFFFF"/>
        <w:rPr>
          <w:rFonts w:ascii="Arial" w:eastAsia="Times New Roman" w:hAnsi="Arial" w:cs="Arial"/>
          <w:i/>
          <w:iCs/>
          <w:color w:val="222222"/>
          <w:kern w:val="0"/>
          <w:szCs w:val="24"/>
          <w14:ligatures w14:val="none"/>
        </w:rPr>
      </w:pPr>
    </w:p>
    <w:p w14:paraId="7F7CE541" w14:textId="77777777" w:rsidR="00144D1E" w:rsidRPr="00144D1E" w:rsidRDefault="00144D1E" w:rsidP="00144D1E">
      <w:pPr>
        <w:pStyle w:val="ListParagraph"/>
        <w:numPr>
          <w:ilvl w:val="0"/>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color w:val="222222"/>
          <w:kern w:val="0"/>
          <w:szCs w:val="24"/>
          <w14:ligatures w14:val="none"/>
        </w:rPr>
        <w:t>(Proverb 11:3-12)</w:t>
      </w:r>
    </w:p>
    <w:p w14:paraId="1F40A75B" w14:textId="77777777" w:rsid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sidRPr="00144D1E">
        <w:rPr>
          <w:rFonts w:ascii="Arial" w:eastAsia="Times New Roman" w:hAnsi="Arial" w:cs="Arial"/>
          <w:i/>
          <w:iCs/>
          <w:color w:val="222222"/>
          <w:kern w:val="0"/>
          <w:szCs w:val="24"/>
          <w14:ligatures w14:val="none"/>
        </w:rPr>
        <w:t>Perversity.</w:t>
      </w:r>
    </w:p>
    <w:p w14:paraId="676B1E71" w14:textId="77777777" w:rsid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i/>
          <w:iCs/>
          <w:color w:val="222222"/>
          <w:kern w:val="0"/>
          <w:szCs w:val="24"/>
          <w14:ligatures w14:val="none"/>
        </w:rPr>
        <w:t>D</w:t>
      </w:r>
      <w:r w:rsidRPr="00144D1E">
        <w:rPr>
          <w:rFonts w:ascii="Arial" w:eastAsia="Times New Roman" w:hAnsi="Arial" w:cs="Arial"/>
          <w:i/>
          <w:iCs/>
          <w:color w:val="222222"/>
          <w:kern w:val="0"/>
          <w:szCs w:val="24"/>
          <w14:ligatures w14:val="none"/>
        </w:rPr>
        <w:t>ishonesty</w:t>
      </w:r>
      <w:r>
        <w:rPr>
          <w:rFonts w:ascii="Arial" w:eastAsia="Times New Roman" w:hAnsi="Arial" w:cs="Arial"/>
          <w:i/>
          <w:iCs/>
          <w:color w:val="222222"/>
          <w:kern w:val="0"/>
          <w:szCs w:val="24"/>
          <w14:ligatures w14:val="none"/>
        </w:rPr>
        <w:t>.</w:t>
      </w:r>
    </w:p>
    <w:p w14:paraId="6BE893A9" w14:textId="77777777" w:rsid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i/>
          <w:iCs/>
          <w:color w:val="222222"/>
          <w:kern w:val="0"/>
          <w:szCs w:val="24"/>
          <w14:ligatures w14:val="none"/>
        </w:rPr>
        <w:t>P</w:t>
      </w:r>
      <w:r w:rsidRPr="00144D1E">
        <w:rPr>
          <w:rFonts w:ascii="Arial" w:eastAsia="Times New Roman" w:hAnsi="Arial" w:cs="Arial"/>
          <w:i/>
          <w:iCs/>
          <w:color w:val="222222"/>
          <w:kern w:val="0"/>
          <w:szCs w:val="24"/>
          <w14:ligatures w14:val="none"/>
        </w:rPr>
        <w:t>ride</w:t>
      </w:r>
      <w:r>
        <w:rPr>
          <w:rFonts w:ascii="Arial" w:eastAsia="Times New Roman" w:hAnsi="Arial" w:cs="Arial"/>
          <w:i/>
          <w:iCs/>
          <w:color w:val="222222"/>
          <w:kern w:val="0"/>
          <w:szCs w:val="24"/>
          <w14:ligatures w14:val="none"/>
        </w:rPr>
        <w:t>.</w:t>
      </w:r>
    </w:p>
    <w:p w14:paraId="4ED50E63" w14:textId="77777777" w:rsid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i/>
          <w:iCs/>
          <w:color w:val="222222"/>
          <w:kern w:val="0"/>
          <w:szCs w:val="24"/>
          <w14:ligatures w14:val="none"/>
        </w:rPr>
        <w:t>W</w:t>
      </w:r>
      <w:r w:rsidRPr="00144D1E">
        <w:rPr>
          <w:rFonts w:ascii="Arial" w:eastAsia="Times New Roman" w:hAnsi="Arial" w:cs="Arial"/>
          <w:i/>
          <w:iCs/>
          <w:color w:val="222222"/>
          <w:kern w:val="0"/>
          <w:szCs w:val="24"/>
          <w14:ligatures w14:val="none"/>
        </w:rPr>
        <w:t>ickedness</w:t>
      </w:r>
      <w:r>
        <w:rPr>
          <w:rFonts w:ascii="Arial" w:eastAsia="Times New Roman" w:hAnsi="Arial" w:cs="Arial"/>
          <w:i/>
          <w:iCs/>
          <w:color w:val="222222"/>
          <w:kern w:val="0"/>
          <w:szCs w:val="24"/>
          <w14:ligatures w14:val="none"/>
        </w:rPr>
        <w:t>.</w:t>
      </w:r>
    </w:p>
    <w:p w14:paraId="1B3AB991" w14:textId="77777777" w:rsid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i/>
          <w:iCs/>
          <w:color w:val="222222"/>
          <w:kern w:val="0"/>
          <w:szCs w:val="24"/>
          <w14:ligatures w14:val="none"/>
        </w:rPr>
        <w:t>L</w:t>
      </w:r>
      <w:r w:rsidRPr="00144D1E">
        <w:rPr>
          <w:rFonts w:ascii="Arial" w:eastAsia="Times New Roman" w:hAnsi="Arial" w:cs="Arial"/>
          <w:i/>
          <w:iCs/>
          <w:color w:val="222222"/>
          <w:kern w:val="0"/>
          <w:szCs w:val="24"/>
          <w14:ligatures w14:val="none"/>
        </w:rPr>
        <w:t>ust</w:t>
      </w:r>
      <w:r>
        <w:rPr>
          <w:rFonts w:ascii="Arial" w:eastAsia="Times New Roman" w:hAnsi="Arial" w:cs="Arial"/>
          <w:i/>
          <w:iCs/>
          <w:color w:val="222222"/>
          <w:kern w:val="0"/>
          <w:szCs w:val="24"/>
          <w14:ligatures w14:val="none"/>
        </w:rPr>
        <w:t>.</w:t>
      </w:r>
    </w:p>
    <w:p w14:paraId="3E9E96F7" w14:textId="77777777" w:rsid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i/>
          <w:iCs/>
          <w:color w:val="222222"/>
          <w:kern w:val="0"/>
          <w:szCs w:val="24"/>
          <w14:ligatures w14:val="none"/>
        </w:rPr>
        <w:t>U</w:t>
      </w:r>
      <w:r w:rsidRPr="00144D1E">
        <w:rPr>
          <w:rFonts w:ascii="Arial" w:eastAsia="Times New Roman" w:hAnsi="Arial" w:cs="Arial"/>
          <w:i/>
          <w:iCs/>
          <w:color w:val="222222"/>
          <w:kern w:val="0"/>
          <w:szCs w:val="24"/>
          <w14:ligatures w14:val="none"/>
        </w:rPr>
        <w:t>nfaithfulness</w:t>
      </w:r>
      <w:r>
        <w:rPr>
          <w:rFonts w:ascii="Arial" w:eastAsia="Times New Roman" w:hAnsi="Arial" w:cs="Arial"/>
          <w:i/>
          <w:iCs/>
          <w:color w:val="222222"/>
          <w:kern w:val="0"/>
          <w:szCs w:val="24"/>
          <w14:ligatures w14:val="none"/>
        </w:rPr>
        <w:t>.</w:t>
      </w:r>
    </w:p>
    <w:p w14:paraId="11D8B90B" w14:textId="77777777" w:rsid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i/>
          <w:iCs/>
          <w:color w:val="222222"/>
          <w:kern w:val="0"/>
          <w:szCs w:val="24"/>
          <w14:ligatures w14:val="none"/>
        </w:rPr>
        <w:t>U</w:t>
      </w:r>
      <w:r w:rsidRPr="00144D1E">
        <w:rPr>
          <w:rFonts w:ascii="Arial" w:eastAsia="Times New Roman" w:hAnsi="Arial" w:cs="Arial"/>
          <w:i/>
          <w:iCs/>
          <w:color w:val="222222"/>
          <w:kern w:val="0"/>
          <w:szCs w:val="24"/>
          <w14:ligatures w14:val="none"/>
        </w:rPr>
        <w:t>njustness</w:t>
      </w:r>
      <w:r>
        <w:rPr>
          <w:rFonts w:ascii="Arial" w:eastAsia="Times New Roman" w:hAnsi="Arial" w:cs="Arial"/>
          <w:i/>
          <w:iCs/>
          <w:color w:val="222222"/>
          <w:kern w:val="0"/>
          <w:szCs w:val="24"/>
          <w14:ligatures w14:val="none"/>
        </w:rPr>
        <w:t>.</w:t>
      </w:r>
    </w:p>
    <w:p w14:paraId="256852E5" w14:textId="77777777" w:rsid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i/>
          <w:iCs/>
          <w:color w:val="222222"/>
          <w:kern w:val="0"/>
          <w:szCs w:val="24"/>
          <w14:ligatures w14:val="none"/>
        </w:rPr>
        <w:t>H</w:t>
      </w:r>
      <w:r w:rsidRPr="00144D1E">
        <w:rPr>
          <w:rFonts w:ascii="Arial" w:eastAsia="Times New Roman" w:hAnsi="Arial" w:cs="Arial"/>
          <w:i/>
          <w:iCs/>
          <w:color w:val="222222"/>
          <w:kern w:val="0"/>
          <w:szCs w:val="24"/>
          <w14:ligatures w14:val="none"/>
        </w:rPr>
        <w:t>ypocrisy</w:t>
      </w:r>
      <w:r>
        <w:rPr>
          <w:rFonts w:ascii="Arial" w:eastAsia="Times New Roman" w:hAnsi="Arial" w:cs="Arial"/>
          <w:i/>
          <w:iCs/>
          <w:color w:val="222222"/>
          <w:kern w:val="0"/>
          <w:szCs w:val="24"/>
          <w14:ligatures w14:val="none"/>
        </w:rPr>
        <w:t>.</w:t>
      </w:r>
    </w:p>
    <w:p w14:paraId="7399E0CD" w14:textId="478906A3" w:rsid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i/>
          <w:iCs/>
          <w:color w:val="222222"/>
          <w:kern w:val="0"/>
          <w:szCs w:val="24"/>
          <w14:ligatures w14:val="none"/>
        </w:rPr>
        <w:t>F</w:t>
      </w:r>
      <w:r w:rsidRPr="00144D1E">
        <w:rPr>
          <w:rFonts w:ascii="Arial" w:eastAsia="Times New Roman" w:hAnsi="Arial" w:cs="Arial"/>
          <w:i/>
          <w:iCs/>
          <w:color w:val="222222"/>
          <w:kern w:val="0"/>
          <w:szCs w:val="24"/>
          <w14:ligatures w14:val="none"/>
        </w:rPr>
        <w:t>oolishness</w:t>
      </w:r>
      <w:r>
        <w:rPr>
          <w:rFonts w:ascii="Arial" w:eastAsia="Times New Roman" w:hAnsi="Arial" w:cs="Arial"/>
          <w:i/>
          <w:iCs/>
          <w:color w:val="222222"/>
          <w:kern w:val="0"/>
          <w:szCs w:val="24"/>
          <w14:ligatures w14:val="none"/>
        </w:rPr>
        <w:t>.</w:t>
      </w:r>
    </w:p>
    <w:p w14:paraId="57E9E3BA" w14:textId="77777777" w:rsidR="00144D1E" w:rsidRDefault="00144D1E" w:rsidP="00144D1E">
      <w:pPr>
        <w:shd w:val="clear" w:color="auto" w:fill="FFFFFF"/>
        <w:rPr>
          <w:rFonts w:ascii="Arial" w:eastAsia="Times New Roman" w:hAnsi="Arial" w:cs="Arial"/>
          <w:i/>
          <w:iCs/>
          <w:color w:val="222222"/>
          <w:kern w:val="0"/>
          <w:szCs w:val="24"/>
          <w14:ligatures w14:val="none"/>
        </w:rPr>
      </w:pPr>
    </w:p>
    <w:p w14:paraId="1863921B" w14:textId="3BD85746" w:rsidR="00144D1E" w:rsidRPr="00144D1E" w:rsidRDefault="00144D1E" w:rsidP="00144D1E">
      <w:pPr>
        <w:pStyle w:val="ListParagraph"/>
        <w:numPr>
          <w:ilvl w:val="0"/>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color w:val="222222"/>
          <w:kern w:val="0"/>
          <w:szCs w:val="24"/>
          <w14:ligatures w14:val="none"/>
        </w:rPr>
        <w:t>(Colossians 2:8)</w:t>
      </w:r>
    </w:p>
    <w:p w14:paraId="0573CB2F" w14:textId="3022DE4F" w:rsidR="00144D1E" w:rsidRP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color w:val="222222"/>
          <w:kern w:val="0"/>
          <w:szCs w:val="24"/>
          <w14:ligatures w14:val="none"/>
        </w:rPr>
        <w:t>Philosophy.</w:t>
      </w:r>
    </w:p>
    <w:p w14:paraId="45C53D3B" w14:textId="4062821A" w:rsidR="00144D1E" w:rsidRP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color w:val="222222"/>
          <w:kern w:val="0"/>
          <w:szCs w:val="24"/>
          <w14:ligatures w14:val="none"/>
        </w:rPr>
        <w:t>Empty deceit.</w:t>
      </w:r>
    </w:p>
    <w:p w14:paraId="2EC59AA1" w14:textId="446C5C7E" w:rsidR="00144D1E" w:rsidRPr="00144D1E"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color w:val="222222"/>
          <w:kern w:val="0"/>
          <w:szCs w:val="24"/>
          <w14:ligatures w14:val="none"/>
        </w:rPr>
        <w:t>Traditions of men.</w:t>
      </w:r>
    </w:p>
    <w:p w14:paraId="0A870B87" w14:textId="7911F791" w:rsidR="00144D1E" w:rsidRPr="00FD6692" w:rsidRDefault="00144D1E" w:rsidP="00144D1E">
      <w:pPr>
        <w:pStyle w:val="ListParagraph"/>
        <w:numPr>
          <w:ilvl w:val="1"/>
          <w:numId w:val="1"/>
        </w:numPr>
        <w:shd w:val="clear" w:color="auto" w:fill="FFFFFF"/>
        <w:rPr>
          <w:rFonts w:ascii="Arial" w:eastAsia="Times New Roman" w:hAnsi="Arial" w:cs="Arial"/>
          <w:i/>
          <w:iCs/>
          <w:color w:val="222222"/>
          <w:kern w:val="0"/>
          <w:szCs w:val="24"/>
          <w14:ligatures w14:val="none"/>
        </w:rPr>
      </w:pPr>
      <w:r>
        <w:rPr>
          <w:rFonts w:ascii="Arial" w:eastAsia="Times New Roman" w:hAnsi="Arial" w:cs="Arial"/>
          <w:color w:val="222222"/>
          <w:kern w:val="0"/>
          <w:szCs w:val="24"/>
          <w14:ligatures w14:val="none"/>
        </w:rPr>
        <w:t>Principles of this world.</w:t>
      </w:r>
    </w:p>
    <w:p w14:paraId="7D6A75E5" w14:textId="77777777" w:rsidR="00FD6692" w:rsidRDefault="00FD6692" w:rsidP="00FD6692">
      <w:pPr>
        <w:shd w:val="clear" w:color="auto" w:fill="FFFFFF"/>
        <w:rPr>
          <w:rFonts w:ascii="Arial" w:eastAsia="Times New Roman" w:hAnsi="Arial" w:cs="Arial"/>
          <w:i/>
          <w:iCs/>
          <w:color w:val="222222"/>
          <w:kern w:val="0"/>
          <w:szCs w:val="24"/>
          <w14:ligatures w14:val="none"/>
        </w:rPr>
      </w:pPr>
    </w:p>
    <w:p w14:paraId="5F6DD0AB" w14:textId="77777777" w:rsidR="00FD6692" w:rsidRPr="00FD6692" w:rsidRDefault="00FD6692" w:rsidP="00FD6692">
      <w:pPr>
        <w:pStyle w:val="ListParagraph"/>
        <w:numPr>
          <w:ilvl w:val="0"/>
          <w:numId w:val="2"/>
        </w:numPr>
        <w:spacing w:after="120"/>
        <w:rPr>
          <w:rFonts w:ascii="Arial" w:hAnsi="Arial" w:cs="Arial"/>
          <w:szCs w:val="28"/>
        </w:rPr>
      </w:pPr>
      <w:r w:rsidRPr="00FD6692">
        <w:rPr>
          <w:rFonts w:ascii="Arial" w:hAnsi="Arial" w:cs="Arial"/>
          <w:szCs w:val="28"/>
        </w:rPr>
        <w:t>(Pray-ers from Facebook):</w:t>
      </w:r>
    </w:p>
    <w:p w14:paraId="12EB10C8" w14:textId="77777777" w:rsidR="00FD6692" w:rsidRPr="00FD6692" w:rsidRDefault="00FD6692" w:rsidP="00FD6692">
      <w:pPr>
        <w:pStyle w:val="ListParagraph"/>
        <w:rPr>
          <w:rFonts w:ascii="Arial" w:hAnsi="Arial" w:cs="Arial"/>
          <w:i/>
          <w:iCs/>
          <w:szCs w:val="28"/>
        </w:rPr>
      </w:pPr>
    </w:p>
    <w:p w14:paraId="5EEF8845" w14:textId="77777777" w:rsidR="00FD6692" w:rsidRPr="00FD6692" w:rsidRDefault="00FD6692" w:rsidP="00FD6692">
      <w:pPr>
        <w:pStyle w:val="ListParagraph"/>
        <w:numPr>
          <w:ilvl w:val="1"/>
          <w:numId w:val="2"/>
        </w:numPr>
        <w:spacing w:after="120"/>
        <w:rPr>
          <w:rFonts w:ascii="Arial" w:hAnsi="Arial" w:cs="Arial"/>
          <w:szCs w:val="28"/>
        </w:rPr>
      </w:pPr>
      <w:r w:rsidRPr="00FD6692">
        <w:rPr>
          <w:rFonts w:ascii="Arial" w:hAnsi="Arial" w:cs="Arial"/>
          <w:szCs w:val="28"/>
        </w:rPr>
        <w:t>Anxiety.</w:t>
      </w:r>
    </w:p>
    <w:p w14:paraId="264BA113" w14:textId="77777777" w:rsidR="00FD6692" w:rsidRPr="00FD6692" w:rsidRDefault="00FD6692" w:rsidP="00FD6692">
      <w:pPr>
        <w:pStyle w:val="ListParagraph"/>
        <w:numPr>
          <w:ilvl w:val="1"/>
          <w:numId w:val="2"/>
        </w:numPr>
        <w:spacing w:after="120"/>
        <w:rPr>
          <w:rFonts w:ascii="Arial" w:hAnsi="Arial" w:cs="Arial"/>
          <w:szCs w:val="28"/>
        </w:rPr>
      </w:pPr>
      <w:r w:rsidRPr="00FD6692">
        <w:rPr>
          <w:rFonts w:ascii="Arial" w:hAnsi="Arial" w:cs="Arial"/>
          <w:szCs w:val="28"/>
        </w:rPr>
        <w:t>Fear.</w:t>
      </w:r>
    </w:p>
    <w:p w14:paraId="3E6F1FDB" w14:textId="77777777" w:rsidR="00FD6692" w:rsidRPr="00FD6692" w:rsidRDefault="00FD6692" w:rsidP="00FD6692">
      <w:pPr>
        <w:pStyle w:val="ListParagraph"/>
        <w:numPr>
          <w:ilvl w:val="1"/>
          <w:numId w:val="2"/>
        </w:numPr>
        <w:spacing w:after="120"/>
        <w:rPr>
          <w:rFonts w:ascii="Arial" w:hAnsi="Arial" w:cs="Arial"/>
          <w:szCs w:val="28"/>
        </w:rPr>
      </w:pPr>
      <w:r w:rsidRPr="00FD6692">
        <w:rPr>
          <w:rFonts w:ascii="Arial" w:hAnsi="Arial" w:cs="Arial"/>
          <w:szCs w:val="28"/>
        </w:rPr>
        <w:t>Distrust.</w:t>
      </w:r>
    </w:p>
    <w:p w14:paraId="4825F91D" w14:textId="77777777" w:rsidR="00FD6692" w:rsidRPr="00FD6692" w:rsidRDefault="00FD6692" w:rsidP="00FD6692">
      <w:pPr>
        <w:pStyle w:val="ListParagraph"/>
        <w:numPr>
          <w:ilvl w:val="1"/>
          <w:numId w:val="2"/>
        </w:numPr>
        <w:spacing w:after="120"/>
        <w:rPr>
          <w:rFonts w:ascii="Arial" w:hAnsi="Arial" w:cs="Arial"/>
          <w:szCs w:val="28"/>
        </w:rPr>
      </w:pPr>
      <w:r w:rsidRPr="00FD6692">
        <w:rPr>
          <w:rFonts w:ascii="Arial" w:hAnsi="Arial" w:cs="Arial"/>
          <w:szCs w:val="28"/>
        </w:rPr>
        <w:t>Love of money.</w:t>
      </w:r>
    </w:p>
    <w:p w14:paraId="73D29E3B" w14:textId="77777777" w:rsidR="00FD6692" w:rsidRPr="00FD6692" w:rsidRDefault="00FD6692" w:rsidP="00FD6692">
      <w:pPr>
        <w:pStyle w:val="ListParagraph"/>
        <w:numPr>
          <w:ilvl w:val="1"/>
          <w:numId w:val="2"/>
        </w:numPr>
        <w:spacing w:after="120"/>
        <w:rPr>
          <w:rFonts w:ascii="Arial" w:hAnsi="Arial" w:cs="Arial"/>
          <w:szCs w:val="28"/>
        </w:rPr>
      </w:pPr>
      <w:r w:rsidRPr="00FD6692">
        <w:rPr>
          <w:rFonts w:ascii="Arial" w:hAnsi="Arial" w:cs="Arial"/>
          <w:szCs w:val="28"/>
        </w:rPr>
        <w:t>Love of this world.</w:t>
      </w:r>
    </w:p>
    <w:p w14:paraId="720D2F52" w14:textId="77777777" w:rsidR="00FD6692" w:rsidRPr="00FD6692" w:rsidRDefault="00FD6692" w:rsidP="00FD6692">
      <w:pPr>
        <w:pStyle w:val="ListParagraph"/>
        <w:numPr>
          <w:ilvl w:val="1"/>
          <w:numId w:val="2"/>
        </w:numPr>
        <w:spacing w:after="120"/>
        <w:rPr>
          <w:rFonts w:ascii="Arial" w:hAnsi="Arial" w:cs="Arial"/>
          <w:szCs w:val="28"/>
        </w:rPr>
      </w:pPr>
      <w:r w:rsidRPr="00FD6692">
        <w:rPr>
          <w:rFonts w:ascii="Arial" w:hAnsi="Arial" w:cs="Arial"/>
          <w:szCs w:val="28"/>
        </w:rPr>
        <w:t>Deception.</w:t>
      </w:r>
    </w:p>
    <w:p w14:paraId="7EDD6096" w14:textId="77777777" w:rsidR="00FD6692" w:rsidRPr="00FD6692" w:rsidRDefault="00FD6692" w:rsidP="00FD6692">
      <w:pPr>
        <w:pStyle w:val="ListParagraph"/>
        <w:numPr>
          <w:ilvl w:val="1"/>
          <w:numId w:val="2"/>
        </w:numPr>
        <w:spacing w:after="120"/>
        <w:rPr>
          <w:rFonts w:ascii="Arial" w:hAnsi="Arial" w:cs="Arial"/>
          <w:szCs w:val="28"/>
        </w:rPr>
      </w:pPr>
      <w:r w:rsidRPr="00FD6692">
        <w:rPr>
          <w:rFonts w:ascii="Arial" w:hAnsi="Arial" w:cs="Arial"/>
          <w:szCs w:val="28"/>
        </w:rPr>
        <w:t>Blindness (2 Corinthians 4:4).</w:t>
      </w:r>
    </w:p>
    <w:p w14:paraId="0DCF47D1" w14:textId="77777777" w:rsidR="00FD6692" w:rsidRPr="00FD6692" w:rsidRDefault="00FD6692" w:rsidP="00FD6692">
      <w:pPr>
        <w:pStyle w:val="ListParagraph"/>
        <w:numPr>
          <w:ilvl w:val="1"/>
          <w:numId w:val="2"/>
        </w:numPr>
        <w:spacing w:after="120"/>
        <w:rPr>
          <w:rFonts w:ascii="Arial" w:hAnsi="Arial" w:cs="Arial"/>
          <w:szCs w:val="28"/>
        </w:rPr>
      </w:pPr>
      <w:r w:rsidRPr="00FD6692">
        <w:rPr>
          <w:rFonts w:ascii="Arial" w:hAnsi="Arial" w:cs="Arial"/>
          <w:szCs w:val="28"/>
        </w:rPr>
        <w:t>Peer pressure, evil people who deliberately deceive them, ungodly ties and connections with people, relationships that are hindering God’s purpose and leading them to ungodliness (1 Corinthians 15:33).</w:t>
      </w:r>
    </w:p>
    <w:p w14:paraId="6402D100" w14:textId="77777777" w:rsidR="00FD6692" w:rsidRPr="00FD6692" w:rsidRDefault="00FD6692" w:rsidP="00FD6692">
      <w:pPr>
        <w:rPr>
          <w:rFonts w:ascii="Arial" w:hAnsi="Arial" w:cs="Arial"/>
          <w:i/>
          <w:iCs/>
          <w:szCs w:val="28"/>
        </w:rPr>
      </w:pPr>
    </w:p>
    <w:p w14:paraId="61F287DE" w14:textId="3737630B" w:rsidR="00FD6692" w:rsidRPr="00FD6692" w:rsidRDefault="00FD6692" w:rsidP="00FD6692">
      <w:pPr>
        <w:rPr>
          <w:rFonts w:ascii="Arial" w:hAnsi="Arial" w:cs="Arial"/>
          <w:i/>
          <w:iCs/>
          <w:szCs w:val="28"/>
        </w:rPr>
      </w:pPr>
      <w:r w:rsidRPr="00FD6692">
        <w:rPr>
          <w:rFonts w:ascii="Arial" w:hAnsi="Arial" w:cs="Arial"/>
          <w:i/>
          <w:iCs/>
          <w:szCs w:val="28"/>
        </w:rPr>
        <w:t>Father, we ask for the clean sweep for which You told us to ask</w:t>
      </w:r>
      <w:r w:rsidR="00B867D6">
        <w:rPr>
          <w:rFonts w:ascii="Arial" w:hAnsi="Arial" w:cs="Arial"/>
          <w:i/>
          <w:iCs/>
          <w:szCs w:val="28"/>
        </w:rPr>
        <w:t>.</w:t>
      </w:r>
      <w:r w:rsidR="00AF3B3C">
        <w:rPr>
          <w:rFonts w:ascii="Arial" w:hAnsi="Arial" w:cs="Arial"/>
          <w:i/>
          <w:iCs/>
          <w:szCs w:val="28"/>
        </w:rPr>
        <w:t xml:space="preserve"> </w:t>
      </w:r>
      <w:r w:rsidRPr="00FD6692">
        <w:rPr>
          <w:rFonts w:ascii="Arial" w:hAnsi="Arial" w:cs="Arial"/>
          <w:i/>
          <w:iCs/>
          <w:szCs w:val="28"/>
        </w:rPr>
        <w:t xml:space="preserve">We are also careful to ask You to fill up the spaces left empty by Your clean sweep with Your Spirit so there is no room for any of these things to return and take up residence </w:t>
      </w:r>
      <w:r w:rsidRPr="00FD6692">
        <w:rPr>
          <w:rFonts w:ascii="Arial" w:hAnsi="Arial" w:cs="Arial"/>
          <w:szCs w:val="28"/>
        </w:rPr>
        <w:t>(Matthew 12:45; Luke 11:26).</w:t>
      </w:r>
      <w:r w:rsidR="00AF3B3C">
        <w:rPr>
          <w:rFonts w:ascii="Arial" w:hAnsi="Arial" w:cs="Arial"/>
          <w:szCs w:val="28"/>
        </w:rPr>
        <w:t xml:space="preserve"> </w:t>
      </w:r>
      <w:r w:rsidRPr="00FD6692">
        <w:rPr>
          <w:rFonts w:ascii="Arial" w:hAnsi="Arial" w:cs="Arial"/>
          <w:i/>
          <w:iCs/>
          <w:szCs w:val="28"/>
        </w:rPr>
        <w:t>Fill them with the fruit of the Spirit: “</w:t>
      </w:r>
      <w:r w:rsidRPr="00FD6692">
        <w:rPr>
          <w:rStyle w:val="text"/>
          <w:rFonts w:ascii="Arial" w:hAnsi="Arial" w:cs="Arial"/>
          <w:i/>
          <w:iCs/>
          <w:color w:val="000000"/>
          <w:szCs w:val="28"/>
          <w:shd w:val="clear" w:color="auto" w:fill="FFFFFF"/>
        </w:rPr>
        <w:t>love, joy, peace, longsuffering</w:t>
      </w:r>
      <w:r w:rsidR="00B867D6">
        <w:rPr>
          <w:rStyle w:val="text"/>
          <w:rFonts w:ascii="Arial" w:hAnsi="Arial" w:cs="Arial"/>
          <w:i/>
          <w:iCs/>
          <w:color w:val="000000"/>
          <w:szCs w:val="28"/>
          <w:shd w:val="clear" w:color="auto" w:fill="FFFFFF"/>
        </w:rPr>
        <w:t>, kindness, goodness</w:t>
      </w:r>
      <w:r w:rsidRPr="00FD6692">
        <w:rPr>
          <w:rStyle w:val="text"/>
          <w:rFonts w:ascii="Arial" w:hAnsi="Arial" w:cs="Arial"/>
          <w:i/>
          <w:iCs/>
          <w:color w:val="000000"/>
          <w:szCs w:val="28"/>
          <w:shd w:val="clear" w:color="auto" w:fill="FFFFFF"/>
        </w:rPr>
        <w:t xml:space="preserve">, faithfulness, gentleness, self-control” </w:t>
      </w:r>
      <w:r w:rsidRPr="00B867D6">
        <w:rPr>
          <w:rStyle w:val="text"/>
          <w:rFonts w:ascii="Arial" w:hAnsi="Arial" w:cs="Arial"/>
          <w:color w:val="000000"/>
          <w:szCs w:val="28"/>
          <w:shd w:val="clear" w:color="auto" w:fill="FFFFFF"/>
        </w:rPr>
        <w:t>(Galatians 5:22-23).</w:t>
      </w:r>
    </w:p>
    <w:p w14:paraId="36D5ED67" w14:textId="77777777" w:rsidR="00144D1E" w:rsidRPr="00144D1E" w:rsidRDefault="00144D1E" w:rsidP="00144D1E">
      <w:pPr>
        <w:shd w:val="clear" w:color="auto" w:fill="FFFFFF"/>
        <w:ind w:left="1080"/>
        <w:rPr>
          <w:rFonts w:ascii="Arial" w:eastAsia="Times New Roman" w:hAnsi="Arial" w:cs="Arial"/>
          <w:i/>
          <w:iCs/>
          <w:color w:val="222222"/>
          <w:kern w:val="0"/>
          <w:szCs w:val="24"/>
          <w14:ligatures w14:val="none"/>
        </w:rPr>
      </w:pPr>
    </w:p>
    <w:p w14:paraId="2E872E87" w14:textId="281294A3" w:rsidR="00144D1E" w:rsidRPr="00144D1E" w:rsidRDefault="00B867D6" w:rsidP="00144D1E">
      <w:pPr>
        <w:shd w:val="clear" w:color="auto" w:fill="FFFFFF"/>
        <w:rPr>
          <w:rFonts w:ascii="Arial" w:eastAsia="Times New Roman" w:hAnsi="Arial" w:cs="Arial"/>
          <w:i/>
          <w:iCs/>
          <w:color w:val="222222"/>
          <w:kern w:val="0"/>
          <w:szCs w:val="24"/>
          <w14:ligatures w14:val="none"/>
        </w:rPr>
      </w:pPr>
      <w:r>
        <w:rPr>
          <w:rFonts w:ascii="Arial" w:eastAsia="Times New Roman" w:hAnsi="Arial" w:cs="Arial"/>
          <w:i/>
          <w:iCs/>
          <w:color w:val="222222"/>
          <w:kern w:val="0"/>
          <w:szCs w:val="24"/>
          <w14:ligatures w14:val="none"/>
        </w:rPr>
        <w:t>B</w:t>
      </w:r>
      <w:r w:rsidR="00144D1E" w:rsidRPr="00144D1E">
        <w:rPr>
          <w:rFonts w:ascii="Arial" w:eastAsia="Times New Roman" w:hAnsi="Arial" w:cs="Arial"/>
          <w:i/>
          <w:iCs/>
          <w:color w:val="222222"/>
          <w:kern w:val="0"/>
          <w:szCs w:val="24"/>
          <w14:ligatures w14:val="none"/>
        </w:rPr>
        <w:t xml:space="preserve">ecause of Your great name, Jehovah, El Shaddai, and Adonai. In Jesus’ name </w:t>
      </w:r>
      <w:r w:rsidR="00144D1E">
        <w:rPr>
          <w:rFonts w:ascii="Arial" w:eastAsia="Times New Roman" w:hAnsi="Arial" w:cs="Arial"/>
          <w:i/>
          <w:iCs/>
          <w:color w:val="222222"/>
          <w:kern w:val="0"/>
          <w:szCs w:val="24"/>
          <w14:ligatures w14:val="none"/>
        </w:rPr>
        <w:t>we</w:t>
      </w:r>
      <w:r w:rsidR="00144D1E" w:rsidRPr="00144D1E">
        <w:rPr>
          <w:rFonts w:ascii="Arial" w:eastAsia="Times New Roman" w:hAnsi="Arial" w:cs="Arial"/>
          <w:i/>
          <w:iCs/>
          <w:color w:val="222222"/>
          <w:kern w:val="0"/>
          <w:szCs w:val="24"/>
          <w14:ligatures w14:val="none"/>
        </w:rPr>
        <w:t xml:space="preserve"> pray.</w:t>
      </w:r>
    </w:p>
    <w:p w14:paraId="1310B0E3" w14:textId="77777777" w:rsidR="00144D1E" w:rsidRDefault="00144D1E" w:rsidP="00144D1E">
      <w:pPr>
        <w:shd w:val="clear" w:color="auto" w:fill="FFFFFF"/>
        <w:rPr>
          <w:rFonts w:ascii="Arial" w:eastAsia="Times New Roman" w:hAnsi="Arial" w:cs="Arial"/>
          <w:i/>
          <w:iCs/>
          <w:color w:val="222222"/>
          <w:kern w:val="0"/>
          <w:szCs w:val="24"/>
          <w14:ligatures w14:val="none"/>
        </w:rPr>
      </w:pPr>
    </w:p>
    <w:p w14:paraId="582A8F04" w14:textId="77777777" w:rsidR="00B867D6" w:rsidRDefault="00B867D6"/>
    <w:p w14:paraId="62DF6693" w14:textId="77777777" w:rsidR="00B867D6" w:rsidRDefault="00B867D6"/>
    <w:sectPr w:rsidR="00B867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3EF3D2" w14:textId="77777777" w:rsidR="00437B7B" w:rsidRDefault="00437B7B" w:rsidP="00B867D6">
      <w:r>
        <w:separator/>
      </w:r>
    </w:p>
  </w:endnote>
  <w:endnote w:type="continuationSeparator" w:id="0">
    <w:p w14:paraId="682C06B3" w14:textId="77777777" w:rsidR="00437B7B" w:rsidRDefault="00437B7B" w:rsidP="00B867D6">
      <w:r>
        <w:continuationSeparator/>
      </w:r>
    </w:p>
  </w:endnote>
  <w:endnote w:id="1">
    <w:p w14:paraId="4E8F7F73" w14:textId="6743F98F" w:rsidR="00B867D6" w:rsidRDefault="00B867D6" w:rsidP="00B867D6">
      <w:pPr>
        <w:shd w:val="clear" w:color="auto" w:fill="FFFFFF"/>
      </w:pPr>
      <w:r>
        <w:rPr>
          <w:rStyle w:val="EndnoteReference"/>
        </w:rPr>
        <w:endnoteRef/>
      </w:r>
      <w:r>
        <w:t xml:space="preserve"> See Facebook Live prayer time on January 23, 2024: </w:t>
      </w:r>
      <w:hyperlink r:id="rId1" w:history="1">
        <w:r>
          <w:rPr>
            <w:rStyle w:val="Hyperlink"/>
          </w:rPr>
          <w:t>(5) Prayer for Prodigals | Facebook</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Papyrus">
    <w:panose1 w:val="03070502060502030205"/>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45BB9" w14:textId="77777777" w:rsidR="00437B7B" w:rsidRDefault="00437B7B" w:rsidP="00B867D6">
      <w:r>
        <w:separator/>
      </w:r>
    </w:p>
  </w:footnote>
  <w:footnote w:type="continuationSeparator" w:id="0">
    <w:p w14:paraId="7D382115" w14:textId="77777777" w:rsidR="00437B7B" w:rsidRDefault="00437B7B" w:rsidP="00B867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BD6166"/>
    <w:multiLevelType w:val="hybridMultilevel"/>
    <w:tmpl w:val="15DE63C2"/>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B6C1F0B"/>
    <w:multiLevelType w:val="hybridMultilevel"/>
    <w:tmpl w:val="52E231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67531818">
    <w:abstractNumId w:val="0"/>
  </w:num>
  <w:num w:numId="2" w16cid:durableId="18106305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D1E"/>
    <w:rsid w:val="00144D1E"/>
    <w:rsid w:val="00353072"/>
    <w:rsid w:val="00437B7B"/>
    <w:rsid w:val="00464BE2"/>
    <w:rsid w:val="0075708E"/>
    <w:rsid w:val="00864216"/>
    <w:rsid w:val="008C347D"/>
    <w:rsid w:val="00AF3B3C"/>
    <w:rsid w:val="00B867D6"/>
    <w:rsid w:val="00DC445E"/>
    <w:rsid w:val="00FD66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7F5B2"/>
  <w15:chartTrackingRefBased/>
  <w15:docId w15:val="{44C315A1-F4F4-41BC-B29B-36D5F7A77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1E"/>
    <w:pPr>
      <w:spacing w:after="0" w:line="240" w:lineRule="auto"/>
    </w:pPr>
    <w:rPr>
      <w:rFonts w:ascii="Times New Roman" w:hAnsi="Times New Roman"/>
      <w:sz w:val="24"/>
    </w:rPr>
  </w:style>
  <w:style w:type="paragraph" w:styleId="Heading1">
    <w:name w:val="heading 1"/>
    <w:basedOn w:val="Normal"/>
    <w:next w:val="Normal"/>
    <w:link w:val="Heading1Char"/>
    <w:uiPriority w:val="9"/>
    <w:qFormat/>
    <w:rsid w:val="00464BE2"/>
    <w:pPr>
      <w:keepNext/>
      <w:keepLines/>
      <w:spacing w:before="240" w:after="240" w:line="360" w:lineRule="auto"/>
      <w:jc w:val="center"/>
      <w:outlineLvl w:val="0"/>
    </w:pPr>
    <w:rPr>
      <w:rFonts w:ascii="Papyrus" w:eastAsiaTheme="majorEastAsia" w:hAnsi="Papyrus" w:cstheme="majorBidi"/>
      <w:sz w:val="4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BE2"/>
    <w:rPr>
      <w:rFonts w:ascii="Papyrus" w:eastAsiaTheme="majorEastAsia" w:hAnsi="Papyrus" w:cstheme="majorBidi"/>
      <w:sz w:val="44"/>
      <w:szCs w:val="32"/>
    </w:rPr>
  </w:style>
  <w:style w:type="paragraph" w:styleId="ListParagraph">
    <w:name w:val="List Paragraph"/>
    <w:basedOn w:val="Normal"/>
    <w:uiPriority w:val="34"/>
    <w:qFormat/>
    <w:rsid w:val="00144D1E"/>
    <w:pPr>
      <w:ind w:left="720"/>
      <w:contextualSpacing/>
    </w:pPr>
  </w:style>
  <w:style w:type="character" w:customStyle="1" w:styleId="text">
    <w:name w:val="text"/>
    <w:basedOn w:val="DefaultParagraphFont"/>
    <w:rsid w:val="00FD6692"/>
  </w:style>
  <w:style w:type="character" w:customStyle="1" w:styleId="small-caps">
    <w:name w:val="small-caps"/>
    <w:basedOn w:val="DefaultParagraphFont"/>
    <w:rsid w:val="00DC445E"/>
  </w:style>
  <w:style w:type="character" w:styleId="Hyperlink">
    <w:name w:val="Hyperlink"/>
    <w:basedOn w:val="DefaultParagraphFont"/>
    <w:uiPriority w:val="99"/>
    <w:semiHidden/>
    <w:unhideWhenUsed/>
    <w:rsid w:val="00B867D6"/>
    <w:rPr>
      <w:color w:val="0000FF"/>
      <w:u w:val="single"/>
    </w:rPr>
  </w:style>
  <w:style w:type="paragraph" w:styleId="FootnoteText">
    <w:name w:val="footnote text"/>
    <w:basedOn w:val="Normal"/>
    <w:link w:val="FootnoteTextChar"/>
    <w:uiPriority w:val="99"/>
    <w:semiHidden/>
    <w:unhideWhenUsed/>
    <w:rsid w:val="00B867D6"/>
    <w:rPr>
      <w:sz w:val="20"/>
      <w:szCs w:val="20"/>
    </w:rPr>
  </w:style>
  <w:style w:type="character" w:customStyle="1" w:styleId="FootnoteTextChar">
    <w:name w:val="Footnote Text Char"/>
    <w:basedOn w:val="DefaultParagraphFont"/>
    <w:link w:val="FootnoteText"/>
    <w:uiPriority w:val="99"/>
    <w:semiHidden/>
    <w:rsid w:val="00B867D6"/>
    <w:rPr>
      <w:rFonts w:ascii="Times New Roman" w:hAnsi="Times New Roman"/>
      <w:sz w:val="20"/>
      <w:szCs w:val="20"/>
    </w:rPr>
  </w:style>
  <w:style w:type="character" w:styleId="FootnoteReference">
    <w:name w:val="footnote reference"/>
    <w:basedOn w:val="DefaultParagraphFont"/>
    <w:uiPriority w:val="99"/>
    <w:semiHidden/>
    <w:unhideWhenUsed/>
    <w:rsid w:val="00B867D6"/>
    <w:rPr>
      <w:vertAlign w:val="superscript"/>
    </w:rPr>
  </w:style>
  <w:style w:type="paragraph" w:styleId="EndnoteText">
    <w:name w:val="endnote text"/>
    <w:basedOn w:val="Normal"/>
    <w:link w:val="EndnoteTextChar"/>
    <w:uiPriority w:val="99"/>
    <w:semiHidden/>
    <w:unhideWhenUsed/>
    <w:rsid w:val="00B867D6"/>
    <w:rPr>
      <w:sz w:val="20"/>
      <w:szCs w:val="20"/>
    </w:rPr>
  </w:style>
  <w:style w:type="character" w:customStyle="1" w:styleId="EndnoteTextChar">
    <w:name w:val="Endnote Text Char"/>
    <w:basedOn w:val="DefaultParagraphFont"/>
    <w:link w:val="EndnoteText"/>
    <w:uiPriority w:val="99"/>
    <w:semiHidden/>
    <w:rsid w:val="00B867D6"/>
    <w:rPr>
      <w:rFonts w:ascii="Times New Roman" w:hAnsi="Times New Roman"/>
      <w:sz w:val="20"/>
      <w:szCs w:val="20"/>
    </w:rPr>
  </w:style>
  <w:style w:type="character" w:styleId="EndnoteReference">
    <w:name w:val="endnote reference"/>
    <w:basedOn w:val="DefaultParagraphFont"/>
    <w:uiPriority w:val="99"/>
    <w:semiHidden/>
    <w:unhideWhenUsed/>
    <w:rsid w:val="00B867D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s://www.facebook.com/prayerforprodigals7/vide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1E62A1-0280-4DE1-A2FD-82F1F9694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1106</TotalTime>
  <Pages>2</Pages>
  <Words>243</Words>
  <Characters>1389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 Winkelman</dc:creator>
  <cp:keywords/>
  <dc:description/>
  <cp:lastModifiedBy>Tami Winkelman</cp:lastModifiedBy>
  <cp:revision>5</cp:revision>
  <dcterms:created xsi:type="dcterms:W3CDTF">2024-01-18T15:08:00Z</dcterms:created>
  <dcterms:modified xsi:type="dcterms:W3CDTF">2024-01-24T17:07:00Z</dcterms:modified>
</cp:coreProperties>
</file>